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BCEB" w14:textId="77777777" w:rsidR="000873C8" w:rsidRDefault="000873C8" w:rsidP="000873C8">
      <w:pPr>
        <w:rPr>
          <w:b/>
          <w:bCs/>
          <w:sz w:val="28"/>
          <w:szCs w:val="28"/>
        </w:rPr>
      </w:pPr>
      <w:r w:rsidRPr="00A5530D">
        <w:rPr>
          <w:b/>
          <w:bCs/>
          <w:sz w:val="28"/>
          <w:szCs w:val="28"/>
        </w:rPr>
        <w:t>Astrophysical Quiz No. 31: Understanding Variable Star Systems</w:t>
      </w:r>
    </w:p>
    <w:p w14:paraId="49726B4C" w14:textId="77777777" w:rsidR="000873C8" w:rsidRDefault="000873C8" w:rsidP="000873C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BB7E26E" wp14:editId="68766874">
            <wp:extent cx="3514477" cy="2345661"/>
            <wp:effectExtent l="0" t="0" r="0" b="0"/>
            <wp:docPr id="4" name="Picture 2" descr="The material around SN 1987A (artist’s impression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The material around SN 1987A (artist’s impression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038" cy="236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B19FA" w14:textId="77777777" w:rsidR="000873C8" w:rsidRDefault="000873C8" w:rsidP="000873C8">
      <w:pPr>
        <w:rPr>
          <w:sz w:val="28"/>
          <w:szCs w:val="28"/>
        </w:rPr>
      </w:pPr>
      <w:r>
        <w:rPr>
          <w:sz w:val="28"/>
          <w:szCs w:val="28"/>
        </w:rPr>
        <w:t>The above artist’s illustration is a supernova that occurred in our galaxy system.</w:t>
      </w:r>
    </w:p>
    <w:p w14:paraId="04705DB9" w14:textId="77777777" w:rsidR="000873C8" w:rsidRDefault="000873C8" w:rsidP="00087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its name?  a. SN 1998 B; b. SN 1985 C; c.  SN 1987 A</w:t>
      </w:r>
    </w:p>
    <w:p w14:paraId="65C823C6" w14:textId="77777777" w:rsidR="000873C8" w:rsidRDefault="000873C8" w:rsidP="00087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 what region did this explosion occur?  a. Within the one of the spiral arms of the Milky Way; b.  Inside the Large </w:t>
      </w:r>
      <w:proofErr w:type="spellStart"/>
      <w:r>
        <w:rPr>
          <w:sz w:val="28"/>
          <w:szCs w:val="28"/>
        </w:rPr>
        <w:t>Magellanic</w:t>
      </w:r>
      <w:proofErr w:type="spellEnd"/>
      <w:r>
        <w:rPr>
          <w:sz w:val="28"/>
          <w:szCs w:val="28"/>
        </w:rPr>
        <w:t xml:space="preserve"> Cloud; c.  inside the Small </w:t>
      </w:r>
      <w:proofErr w:type="spellStart"/>
      <w:r>
        <w:rPr>
          <w:sz w:val="28"/>
          <w:szCs w:val="28"/>
        </w:rPr>
        <w:t>Magellanic</w:t>
      </w:r>
      <w:proofErr w:type="spellEnd"/>
      <w:r>
        <w:rPr>
          <w:sz w:val="28"/>
          <w:szCs w:val="28"/>
        </w:rPr>
        <w:t xml:space="preserve"> Cloud.</w:t>
      </w:r>
    </w:p>
    <w:p w14:paraId="4A114B28" w14:textId="77777777" w:rsidR="000873C8" w:rsidRDefault="000873C8" w:rsidP="00087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Can a supernova be observed in a distant galaxy?  a. Yes; b. No.</w:t>
      </w:r>
    </w:p>
    <w:p w14:paraId="147D0A69" w14:textId="77777777" w:rsidR="000873C8" w:rsidRDefault="000873C8" w:rsidP="00087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distinctions did this supernova have? a. This supernova is the closest ever </w:t>
      </w:r>
      <w:proofErr w:type="gramStart"/>
      <w:r>
        <w:rPr>
          <w:sz w:val="28"/>
          <w:szCs w:val="28"/>
        </w:rPr>
        <w:t>observed;</w:t>
      </w:r>
      <w:proofErr w:type="gramEnd"/>
      <w:r>
        <w:rPr>
          <w:sz w:val="28"/>
          <w:szCs w:val="28"/>
        </w:rPr>
        <w:t xml:space="preserve"> b. Its expulsion was symmetrical about the </w:t>
      </w:r>
      <w:proofErr w:type="gramStart"/>
      <w:r>
        <w:rPr>
          <w:sz w:val="28"/>
          <w:szCs w:val="28"/>
        </w:rPr>
        <w:t>center;</w:t>
      </w:r>
      <w:proofErr w:type="gramEnd"/>
      <w:r>
        <w:rPr>
          <w:sz w:val="28"/>
          <w:szCs w:val="28"/>
        </w:rPr>
        <w:t xml:space="preserve"> c.  Its expelled material was concentrated more in one direction; d. the exploding star showed two rings of expelled material.</w:t>
      </w:r>
    </w:p>
    <w:p w14:paraId="1C051F8F" w14:textId="77777777" w:rsidR="000873C8" w:rsidRDefault="000873C8" w:rsidP="00087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original star was identified as </w:t>
      </w:r>
      <w:proofErr w:type="spellStart"/>
      <w:r>
        <w:rPr>
          <w:sz w:val="28"/>
          <w:szCs w:val="28"/>
        </w:rPr>
        <w:t>Sanduleak</w:t>
      </w:r>
      <w:proofErr w:type="spellEnd"/>
      <w:r>
        <w:rPr>
          <w:sz w:val="28"/>
          <w:szCs w:val="28"/>
        </w:rPr>
        <w:t xml:space="preserve"> (SK-69-202) which was -   a. Neutron star; b. White dwarf; c. </w:t>
      </w:r>
      <w:proofErr w:type="gramStart"/>
      <w:r>
        <w:rPr>
          <w:sz w:val="28"/>
          <w:szCs w:val="28"/>
        </w:rPr>
        <w:t>Blue</w:t>
      </w:r>
      <w:proofErr w:type="gramEnd"/>
      <w:r>
        <w:rPr>
          <w:sz w:val="28"/>
          <w:szCs w:val="28"/>
        </w:rPr>
        <w:t xml:space="preserve"> supergiant.</w:t>
      </w:r>
    </w:p>
    <w:p w14:paraId="0B987A62" w14:textId="77777777" w:rsidR="000873C8" w:rsidRDefault="000873C8" w:rsidP="00087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This supernova was estimated to be a distance of – a. 48,000 light years (</w:t>
      </w:r>
      <w:proofErr w:type="spellStart"/>
      <w:r>
        <w:rPr>
          <w:sz w:val="28"/>
          <w:szCs w:val="28"/>
        </w:rPr>
        <w:t>lys</w:t>
      </w:r>
      <w:proofErr w:type="spellEnd"/>
      <w:r>
        <w:rPr>
          <w:sz w:val="28"/>
          <w:szCs w:val="28"/>
        </w:rPr>
        <w:t xml:space="preserve">); b. 2 million </w:t>
      </w:r>
      <w:proofErr w:type="spellStart"/>
      <w:r>
        <w:rPr>
          <w:sz w:val="28"/>
          <w:szCs w:val="28"/>
        </w:rPr>
        <w:t>lys</w:t>
      </w:r>
      <w:proofErr w:type="spellEnd"/>
      <w:r>
        <w:rPr>
          <w:sz w:val="28"/>
          <w:szCs w:val="28"/>
        </w:rPr>
        <w:t xml:space="preserve">; c.168,000 </w:t>
      </w:r>
      <w:proofErr w:type="spellStart"/>
      <w:r>
        <w:rPr>
          <w:sz w:val="28"/>
          <w:szCs w:val="28"/>
        </w:rPr>
        <w:t>lys</w:t>
      </w:r>
      <w:proofErr w:type="spellEnd"/>
      <w:r>
        <w:rPr>
          <w:sz w:val="28"/>
          <w:szCs w:val="28"/>
        </w:rPr>
        <w:t xml:space="preserve">. </w:t>
      </w:r>
    </w:p>
    <w:p w14:paraId="739BB560" w14:textId="77777777" w:rsidR="000873C8" w:rsidRDefault="000873C8" w:rsidP="000873C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9229D2" wp14:editId="7F5B248B">
            <wp:extent cx="5943600" cy="1374140"/>
            <wp:effectExtent l="0" t="0" r="0" b="0"/>
            <wp:docPr id="944495781" name="Picture 1" descr="A collage of images of stars and galax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95781" name="Picture 1" descr="A collage of images of stars and galaxie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A116C" w14:textId="77777777" w:rsidR="000873C8" w:rsidRDefault="000873C8" w:rsidP="00087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Crab Nebula is a supernova remnant that occurred in – a. an unknown </w:t>
      </w:r>
      <w:proofErr w:type="gramStart"/>
      <w:r>
        <w:rPr>
          <w:sz w:val="28"/>
          <w:szCs w:val="28"/>
        </w:rPr>
        <w:t>time;</w:t>
      </w:r>
      <w:proofErr w:type="gramEnd"/>
      <w:r>
        <w:rPr>
          <w:sz w:val="28"/>
          <w:szCs w:val="28"/>
        </w:rPr>
        <w:t xml:space="preserve"> b.  1066 AD; c. 1054 BC; d. 1054 AD. </w:t>
      </w:r>
    </w:p>
    <w:p w14:paraId="46CB254A" w14:textId="77777777" w:rsidR="000873C8" w:rsidRDefault="000873C8" w:rsidP="000873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center of this nebula has – a.  black hole; b. neutron star; c. spinning pulsar; d. no remaining mass. </w:t>
      </w:r>
    </w:p>
    <w:p w14:paraId="7A62658A" w14:textId="77777777" w:rsidR="000873C8" w:rsidRDefault="000873C8" w:rsidP="000873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6822">
        <w:rPr>
          <w:sz w:val="28"/>
          <w:szCs w:val="28"/>
        </w:rPr>
        <w:t xml:space="preserve">This nebula can be located – a. 10 light years </w:t>
      </w:r>
      <w:proofErr w:type="gramStart"/>
      <w:r w:rsidRPr="00A56822">
        <w:rPr>
          <w:sz w:val="28"/>
          <w:szCs w:val="28"/>
        </w:rPr>
        <w:t>distant;</w:t>
      </w:r>
      <w:proofErr w:type="gramEnd"/>
      <w:r w:rsidRPr="00A56822">
        <w:rPr>
          <w:sz w:val="28"/>
          <w:szCs w:val="28"/>
        </w:rPr>
        <w:t xml:space="preserve"> b.  in the constellation of Virgo; c. in the constellation of Taurus; d. near the edge of the Milky Way galaxy.</w:t>
      </w:r>
    </w:p>
    <w:p w14:paraId="2BDE6149" w14:textId="77777777" w:rsidR="000873C8" w:rsidRPr="00A56822" w:rsidRDefault="000873C8" w:rsidP="000873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6822">
        <w:rPr>
          <w:sz w:val="28"/>
          <w:szCs w:val="28"/>
        </w:rPr>
        <w:t>These light curves below represent what kind of variable stars?</w:t>
      </w:r>
      <w:r>
        <w:rPr>
          <w:sz w:val="28"/>
          <w:szCs w:val="28"/>
        </w:rPr>
        <w:t xml:space="preserve"> </w:t>
      </w:r>
      <w:r w:rsidRPr="00A56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56822">
        <w:rPr>
          <w:sz w:val="28"/>
          <w:szCs w:val="28"/>
        </w:rPr>
        <w:t>a. Binary s</w:t>
      </w:r>
      <w:r>
        <w:rPr>
          <w:sz w:val="28"/>
          <w:szCs w:val="28"/>
        </w:rPr>
        <w:t>tar</w:t>
      </w:r>
      <w:r w:rsidRPr="00A56822">
        <w:rPr>
          <w:sz w:val="28"/>
          <w:szCs w:val="28"/>
        </w:rPr>
        <w:t xml:space="preserve">; b. Cepheids; c. eclipsing white dwarfs. </w:t>
      </w:r>
    </w:p>
    <w:p w14:paraId="0D46F4A1" w14:textId="77777777" w:rsidR="000873C8" w:rsidRDefault="000873C8" w:rsidP="000873C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95DEBB" wp14:editId="1E8E9E0D">
            <wp:simplePos x="0" y="0"/>
            <wp:positionH relativeFrom="margin">
              <wp:posOffset>3411110</wp:posOffset>
            </wp:positionH>
            <wp:positionV relativeFrom="page">
              <wp:posOffset>3506056</wp:posOffset>
            </wp:positionV>
            <wp:extent cx="2981325" cy="2034540"/>
            <wp:effectExtent l="0" t="0" r="9525" b="3810"/>
            <wp:wrapTight wrapText="bothSides">
              <wp:wrapPolygon edited="0">
                <wp:start x="0" y="0"/>
                <wp:lineTo x="0" y="21438"/>
                <wp:lineTo x="21531" y="21438"/>
                <wp:lineTo x="21531" y="0"/>
                <wp:lineTo x="0" y="0"/>
              </wp:wrapPolygon>
            </wp:wrapTight>
            <wp:docPr id="107375359" name="Picture 2" descr="A diagram of a diagram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5359" name="Picture 2" descr="A diagram of a diagram of a graph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28"/>
          <w:szCs w:val="28"/>
        </w:rPr>
        <w:drawing>
          <wp:inline distT="0" distB="0" distL="0" distR="0" wp14:anchorId="605224B3" wp14:editId="4A56C7E9">
            <wp:extent cx="3248025" cy="1948070"/>
            <wp:effectExtent l="0" t="0" r="0" b="0"/>
            <wp:docPr id="866183484" name="Picture 3" descr="A diagram of a pha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183484" name="Picture 3" descr="A diagram of a phase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018" cy="195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3866C" w14:textId="77777777" w:rsidR="000873C8" w:rsidRDefault="000873C8" w:rsidP="000873C8">
      <w:pPr>
        <w:rPr>
          <w:sz w:val="28"/>
          <w:szCs w:val="28"/>
        </w:rPr>
      </w:pPr>
    </w:p>
    <w:p w14:paraId="4BE8D771" w14:textId="77777777" w:rsidR="000873C8" w:rsidRDefault="000873C8" w:rsidP="000873C8">
      <w:pPr>
        <w:rPr>
          <w:b/>
          <w:bCs/>
          <w:sz w:val="28"/>
          <w:szCs w:val="28"/>
        </w:rPr>
      </w:pPr>
      <w:r w:rsidRPr="00D96274">
        <w:rPr>
          <w:b/>
          <w:bCs/>
          <w:sz w:val="28"/>
          <w:szCs w:val="28"/>
        </w:rPr>
        <w:t>Answers:</w:t>
      </w:r>
    </w:p>
    <w:p w14:paraId="3E9DEDC8" w14:textId="77777777" w:rsidR="000873C8" w:rsidRPr="00D96274" w:rsidRDefault="000873C8" w:rsidP="000873C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c;  2</w:t>
      </w:r>
      <w:proofErr w:type="gramEnd"/>
      <w:r>
        <w:rPr>
          <w:b/>
          <w:bCs/>
          <w:sz w:val="28"/>
          <w:szCs w:val="28"/>
        </w:rPr>
        <w:t xml:space="preserve">.  </w:t>
      </w:r>
      <w:proofErr w:type="gramStart"/>
      <w:r>
        <w:rPr>
          <w:b/>
          <w:bCs/>
          <w:sz w:val="28"/>
          <w:szCs w:val="28"/>
        </w:rPr>
        <w:t>b;  3</w:t>
      </w:r>
      <w:proofErr w:type="gramEnd"/>
      <w:r>
        <w:rPr>
          <w:b/>
          <w:bCs/>
          <w:sz w:val="28"/>
          <w:szCs w:val="28"/>
        </w:rPr>
        <w:t xml:space="preserve">. a; 4. a, c, and d; 5. c; 6. c; 7. d; 8. b and c; 9. c; 10. </w:t>
      </w:r>
      <w:proofErr w:type="gramStart"/>
      <w:r>
        <w:rPr>
          <w:b/>
          <w:bCs/>
          <w:sz w:val="28"/>
          <w:szCs w:val="28"/>
        </w:rPr>
        <w:t>a and</w:t>
      </w:r>
      <w:proofErr w:type="gramEnd"/>
      <w:r>
        <w:rPr>
          <w:b/>
          <w:bCs/>
          <w:sz w:val="28"/>
          <w:szCs w:val="28"/>
        </w:rPr>
        <w:t xml:space="preserve"> b.</w:t>
      </w:r>
    </w:p>
    <w:p w14:paraId="0D054C95" w14:textId="77777777" w:rsidR="00513A7E" w:rsidRDefault="00513A7E"/>
    <w:sectPr w:rsidR="00513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A0CE1"/>
    <w:multiLevelType w:val="hybridMultilevel"/>
    <w:tmpl w:val="1D4C6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A72B3"/>
    <w:multiLevelType w:val="hybridMultilevel"/>
    <w:tmpl w:val="5BA08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608752">
    <w:abstractNumId w:val="0"/>
  </w:num>
  <w:num w:numId="2" w16cid:durableId="52475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C8"/>
    <w:rsid w:val="00082FAC"/>
    <w:rsid w:val="000873C8"/>
    <w:rsid w:val="004A15A7"/>
    <w:rsid w:val="0051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0FF0"/>
  <w15:chartTrackingRefBased/>
  <w15:docId w15:val="{85E1C022-3921-457D-B31D-5A55B2C7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C8"/>
  </w:style>
  <w:style w:type="paragraph" w:styleId="Heading1">
    <w:name w:val="heading 1"/>
    <w:basedOn w:val="Normal"/>
    <w:next w:val="Normal"/>
    <w:link w:val="Heading1Char"/>
    <w:uiPriority w:val="9"/>
    <w:qFormat/>
    <w:rsid w:val="00087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3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3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3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3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3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3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3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3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3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3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3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d.docs.live.net/D3C300D5F3C9DC78/Documents/Astronomy%20and%20Astrophysics%20Quiz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1321</Characters>
  <Application>Microsoft Office Word</Application>
  <DocSecurity>0</DocSecurity>
  <Lines>22</Lines>
  <Paragraphs>2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Ettinger</dc:creator>
  <cp:keywords/>
  <dc:description/>
  <cp:lastModifiedBy>Douglas Ettinger</cp:lastModifiedBy>
  <cp:revision>1</cp:revision>
  <dcterms:created xsi:type="dcterms:W3CDTF">2025-05-06T16:03:00Z</dcterms:created>
  <dcterms:modified xsi:type="dcterms:W3CDTF">2025-05-06T16:04:00Z</dcterms:modified>
</cp:coreProperties>
</file>